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A76F2" w14:textId="24BA38FF" w:rsidR="00D13535" w:rsidRPr="00C3451D" w:rsidRDefault="00F90066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  <w:r w:rsidRPr="00C3451D">
        <w:rPr>
          <w:rFonts w:ascii="inherit" w:hAnsi="inherit" w:cs="Calibri"/>
          <w:b/>
          <w:bCs/>
          <w:color w:val="201F1E"/>
          <w:bdr w:val="none" w:sz="0" w:space="0" w:color="auto" w:frame="1"/>
        </w:rPr>
        <w:t xml:space="preserve">BUS101   Quiz 1 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420"/>
        <w:gridCol w:w="1558"/>
        <w:gridCol w:w="1558"/>
        <w:gridCol w:w="1559"/>
        <w:gridCol w:w="4624"/>
      </w:tblGrid>
      <w:tr w:rsidR="00236F9D" w14:paraId="613A7986" w14:textId="77777777" w:rsidTr="00631D51">
        <w:tc>
          <w:tcPr>
            <w:tcW w:w="1843" w:type="dxa"/>
            <w:vAlign w:val="center"/>
          </w:tcPr>
          <w:p w14:paraId="230E5344" w14:textId="6D04A9B4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Course and Quiz</w:t>
            </w:r>
          </w:p>
        </w:tc>
        <w:tc>
          <w:tcPr>
            <w:tcW w:w="1420" w:type="dxa"/>
            <w:vAlign w:val="center"/>
          </w:tcPr>
          <w:p w14:paraId="779D0A6D" w14:textId="07F00043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Day</w:t>
            </w:r>
          </w:p>
        </w:tc>
        <w:tc>
          <w:tcPr>
            <w:tcW w:w="1558" w:type="dxa"/>
            <w:vAlign w:val="center"/>
          </w:tcPr>
          <w:p w14:paraId="5EA5F6AD" w14:textId="3F541C6F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Date</w:t>
            </w:r>
          </w:p>
        </w:tc>
        <w:tc>
          <w:tcPr>
            <w:tcW w:w="1558" w:type="dxa"/>
            <w:vAlign w:val="center"/>
          </w:tcPr>
          <w:p w14:paraId="08606208" w14:textId="77777777" w:rsidR="00236F9D" w:rsidRDefault="00236F9D" w:rsidP="00236F9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Session 1</w:t>
            </w:r>
          </w:p>
          <w:p w14:paraId="1FF52716" w14:textId="749D8673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Morning Time</w:t>
            </w:r>
          </w:p>
        </w:tc>
        <w:tc>
          <w:tcPr>
            <w:tcW w:w="1559" w:type="dxa"/>
          </w:tcPr>
          <w:p w14:paraId="44AC350A" w14:textId="77777777" w:rsidR="00236F9D" w:rsidRDefault="00236F9D" w:rsidP="00236F9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Session 2</w:t>
            </w:r>
          </w:p>
          <w:p w14:paraId="1AE94179" w14:textId="1D7B8DD0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Evening Time</w:t>
            </w:r>
          </w:p>
        </w:tc>
        <w:tc>
          <w:tcPr>
            <w:tcW w:w="4624" w:type="dxa"/>
            <w:vAlign w:val="center"/>
          </w:tcPr>
          <w:p w14:paraId="01818791" w14:textId="0DB7435C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Included Topics</w:t>
            </w:r>
          </w:p>
        </w:tc>
      </w:tr>
      <w:tr w:rsidR="00ED7FD1" w14:paraId="6E0B83FA" w14:textId="77777777" w:rsidTr="00631D51">
        <w:tc>
          <w:tcPr>
            <w:tcW w:w="1843" w:type="dxa"/>
            <w:vAlign w:val="center"/>
          </w:tcPr>
          <w:p w14:paraId="1B54FE32" w14:textId="01F4ACD7" w:rsidR="00ED7FD1" w:rsidRDefault="00ED7FD1" w:rsidP="00ED7FD1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BUS101 Quiz </w:t>
            </w:r>
            <w:r w:rsidR="007209B0"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1</w:t>
            </w:r>
          </w:p>
        </w:tc>
        <w:tc>
          <w:tcPr>
            <w:tcW w:w="1420" w:type="dxa"/>
            <w:vAlign w:val="center"/>
          </w:tcPr>
          <w:p w14:paraId="26A8946A" w14:textId="3D595694" w:rsidR="00ED7FD1" w:rsidRDefault="00631D51" w:rsidP="00ED7FD1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Wednesday</w:t>
            </w:r>
          </w:p>
        </w:tc>
        <w:tc>
          <w:tcPr>
            <w:tcW w:w="1558" w:type="dxa"/>
            <w:vAlign w:val="center"/>
          </w:tcPr>
          <w:p w14:paraId="1C4BFAC6" w14:textId="43C5105A" w:rsidR="00ED7FD1" w:rsidRDefault="00ED7FD1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</w:t>
            </w:r>
            <w:r w:rsidR="007257EF">
              <w:rPr>
                <w:b/>
                <w:bCs/>
                <w:color w:val="000000"/>
                <w:bdr w:val="none" w:sz="0" w:space="0" w:color="auto" w:frame="1"/>
              </w:rPr>
              <w:t>6</w:t>
            </w:r>
            <w:r w:rsidR="007209B0">
              <w:rPr>
                <w:b/>
                <w:bCs/>
                <w:color w:val="000000"/>
                <w:bdr w:val="none" w:sz="0" w:space="0" w:color="auto" w:frame="1"/>
                <w:vertAlign w:val="superscript"/>
              </w:rPr>
              <w:t>st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  <w:r w:rsidR="007257EF">
              <w:rPr>
                <w:b/>
                <w:bCs/>
                <w:color w:val="000000"/>
                <w:bdr w:val="none" w:sz="0" w:space="0" w:color="auto" w:frame="1"/>
              </w:rPr>
              <w:t xml:space="preserve">October 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2022</w:t>
            </w:r>
          </w:p>
          <w:p w14:paraId="2C526E97" w14:textId="29E048EF" w:rsidR="00ED7FD1" w:rsidRDefault="00ED7FD1" w:rsidP="00ED7FD1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1558" w:type="dxa"/>
            <w:vAlign w:val="center"/>
          </w:tcPr>
          <w:p w14:paraId="1C5ACBD9" w14:textId="77777777" w:rsidR="00ED7FD1" w:rsidRDefault="00ED7FD1" w:rsidP="00ED7FD1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AM – 11:00 AM</w:t>
            </w:r>
          </w:p>
          <w:p w14:paraId="716966A7" w14:textId="624B0132" w:rsidR="00ED7FD1" w:rsidRDefault="00ED7FD1" w:rsidP="00ED7FD1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1559" w:type="dxa"/>
            <w:vAlign w:val="center"/>
          </w:tcPr>
          <w:p w14:paraId="7279D24C" w14:textId="77777777" w:rsidR="00ED7FD1" w:rsidRDefault="00ED7FD1" w:rsidP="00ED7FD1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PM – 11:00 PM</w:t>
            </w:r>
          </w:p>
          <w:p w14:paraId="7393FFAA" w14:textId="4685A678" w:rsidR="00ED7FD1" w:rsidRDefault="00ED7FD1" w:rsidP="00ED7FD1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4624" w:type="dxa"/>
            <w:vAlign w:val="bottom"/>
          </w:tcPr>
          <w:p w14:paraId="105022FD" w14:textId="1CDCAE26" w:rsidR="00ED7FD1" w:rsidRDefault="00ED7FD1" w:rsidP="00ED7FD1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Chapters </w:t>
            </w:r>
            <w:r w:rsidR="0056599B">
              <w:rPr>
                <w:color w:val="000000"/>
                <w:sz w:val="27"/>
                <w:szCs w:val="27"/>
              </w:rPr>
              <w:t>2,3,5 and 6</w:t>
            </w:r>
          </w:p>
          <w:p w14:paraId="6D5AEBC5" w14:textId="1DE2FE5F" w:rsidR="00ED7FD1" w:rsidRPr="008C4118" w:rsidRDefault="00ED7FD1" w:rsidP="00ED7FD1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</w:t>
            </w:r>
            <w:r w:rsidR="0056599B"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F</w:t>
            </w:r>
            <w:r w:rsidR="0056599B">
              <w:rPr>
                <w:color w:val="000000"/>
                <w:sz w:val="27"/>
                <w:szCs w:val="27"/>
              </w:rPr>
              <w:t>ractions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, </w:t>
            </w:r>
            <w:r w:rsidR="0056599B"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D</w:t>
            </w:r>
            <w:r w:rsidR="0056599B">
              <w:rPr>
                <w:color w:val="000000"/>
                <w:sz w:val="27"/>
                <w:szCs w:val="27"/>
              </w:rPr>
              <w:t>ecimals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,</w:t>
            </w:r>
            <w:r w:rsidR="0056599B"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 S</w:t>
            </w:r>
            <w:r w:rsidR="0056599B">
              <w:rPr>
                <w:color w:val="000000"/>
                <w:sz w:val="27"/>
                <w:szCs w:val="27"/>
              </w:rPr>
              <w:t>olving for the Unknown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, </w:t>
            </w:r>
            <w:r w:rsidR="0056599B">
              <w:rPr>
                <w:color w:val="000000"/>
                <w:sz w:val="27"/>
                <w:szCs w:val="27"/>
              </w:rPr>
              <w:t>Percent</w:t>
            </w:r>
            <w:r w:rsidR="0008436A">
              <w:rPr>
                <w:color w:val="000000"/>
                <w:sz w:val="27"/>
                <w:szCs w:val="27"/>
              </w:rPr>
              <w:t>ages</w:t>
            </w:r>
            <w:r w:rsidRPr="008C4118">
              <w:rPr>
                <w:rFonts w:ascii="inherit" w:hAnsi="inherit" w:cs="Calibri"/>
                <w:b/>
                <w:bCs/>
                <w:color w:val="000000" w:themeColor="text1"/>
                <w:bdr w:val="none" w:sz="0" w:space="0" w:color="auto" w:frame="1"/>
              </w:rPr>
              <w:t>)</w:t>
            </w:r>
          </w:p>
          <w:p w14:paraId="0FC40549" w14:textId="5413D6AE" w:rsidR="00ED7FD1" w:rsidRDefault="00ED7FD1" w:rsidP="00ED7FD1"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 </w:t>
            </w:r>
          </w:p>
        </w:tc>
      </w:tr>
      <w:tr w:rsidR="007257EF" w14:paraId="719E021C" w14:textId="77777777" w:rsidTr="00631D51">
        <w:tc>
          <w:tcPr>
            <w:tcW w:w="1843" w:type="dxa"/>
            <w:vAlign w:val="center"/>
          </w:tcPr>
          <w:p w14:paraId="68289F5B" w14:textId="3E4E31EB" w:rsidR="007257EF" w:rsidRDefault="00631D51" w:rsidP="00631D51">
            <w:pP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Makeup  </w:t>
            </w:r>
            <w:r w:rsidR="007257EF"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BUS101 Quiz 1 </w:t>
            </w:r>
          </w:p>
        </w:tc>
        <w:tc>
          <w:tcPr>
            <w:tcW w:w="1420" w:type="dxa"/>
            <w:vAlign w:val="center"/>
          </w:tcPr>
          <w:p w14:paraId="797648E3" w14:textId="34B7D756" w:rsidR="007257EF" w:rsidRDefault="007257EF" w:rsidP="007257EF">
            <w:pP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Friday</w:t>
            </w:r>
          </w:p>
        </w:tc>
        <w:tc>
          <w:tcPr>
            <w:tcW w:w="1558" w:type="dxa"/>
            <w:vAlign w:val="center"/>
          </w:tcPr>
          <w:p w14:paraId="45522A00" w14:textId="00ABB0BF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28</w:t>
            </w:r>
            <w:r>
              <w:rPr>
                <w:b/>
                <w:bCs/>
                <w:color w:val="000000"/>
                <w:bdr w:val="none" w:sz="0" w:space="0" w:color="auto" w:frame="1"/>
                <w:vertAlign w:val="superscript"/>
              </w:rPr>
              <w:t>st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 October 2022</w:t>
            </w:r>
          </w:p>
          <w:p w14:paraId="49D71CB5" w14:textId="7C2219D0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1558" w:type="dxa"/>
            <w:vAlign w:val="center"/>
          </w:tcPr>
          <w:p w14:paraId="43453C45" w14:textId="77777777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AM – 11:00 AM</w:t>
            </w:r>
          </w:p>
          <w:p w14:paraId="5C75297D" w14:textId="5225F8B5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inherit" w:hAnsi="inherit" w:cs="Calibri"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1559" w:type="dxa"/>
            <w:vAlign w:val="center"/>
          </w:tcPr>
          <w:p w14:paraId="15C32933" w14:textId="77777777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PM – 11:00 PM</w:t>
            </w:r>
          </w:p>
          <w:p w14:paraId="15C5832B" w14:textId="7B103D26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inherit" w:hAnsi="inherit" w:cs="Calibri"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4624" w:type="dxa"/>
            <w:vAlign w:val="bottom"/>
          </w:tcPr>
          <w:p w14:paraId="3906E0C7" w14:textId="77777777" w:rsidR="007257EF" w:rsidRDefault="007257EF" w:rsidP="007257EF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Chapters </w:t>
            </w:r>
            <w:r>
              <w:rPr>
                <w:color w:val="000000"/>
                <w:sz w:val="27"/>
                <w:szCs w:val="27"/>
              </w:rPr>
              <w:t>2,3,5 and 6</w:t>
            </w:r>
          </w:p>
          <w:p w14:paraId="57EA0370" w14:textId="77777777" w:rsidR="007257EF" w:rsidRPr="008C4118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(F</w:t>
            </w:r>
            <w:r>
              <w:rPr>
                <w:color w:val="000000"/>
                <w:sz w:val="27"/>
                <w:szCs w:val="27"/>
              </w:rPr>
              <w:t>ractions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, D</w:t>
            </w:r>
            <w:r>
              <w:rPr>
                <w:color w:val="000000"/>
                <w:sz w:val="27"/>
                <w:szCs w:val="27"/>
              </w:rPr>
              <w:t>ecimals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, S</w:t>
            </w:r>
            <w:r>
              <w:rPr>
                <w:color w:val="000000"/>
                <w:sz w:val="27"/>
                <w:szCs w:val="27"/>
              </w:rPr>
              <w:t>olving for the Unknown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Percentages</w:t>
            </w:r>
            <w:r w:rsidRPr="008C4118">
              <w:rPr>
                <w:rFonts w:ascii="inherit" w:hAnsi="inherit" w:cs="Calibri"/>
                <w:b/>
                <w:bCs/>
                <w:color w:val="000000" w:themeColor="text1"/>
                <w:bdr w:val="none" w:sz="0" w:space="0" w:color="auto" w:frame="1"/>
              </w:rPr>
              <w:t>)</w:t>
            </w:r>
          </w:p>
          <w:p w14:paraId="5545CB88" w14:textId="4792D506" w:rsidR="007257EF" w:rsidRDefault="007257EF" w:rsidP="007257EF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 </w:t>
            </w:r>
          </w:p>
        </w:tc>
      </w:tr>
    </w:tbl>
    <w:p w14:paraId="5060610D" w14:textId="77777777" w:rsidR="00C3451D" w:rsidRDefault="00C3451D" w:rsidP="00F90066"/>
    <w:p w14:paraId="0121094F" w14:textId="62906FD1" w:rsidR="00E25CEA" w:rsidRDefault="00E25CEA" w:rsidP="00F90066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>Demo Quiz will be available</w:t>
      </w:r>
      <w:proofErr w:type="gramStart"/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>  shortly</w:t>
      </w:r>
      <w:proofErr w:type="gramEnd"/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 xml:space="preserve"> on </w:t>
      </w:r>
      <w:proofErr w:type="spellStart"/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>McConnect</w:t>
      </w:r>
      <w:proofErr w:type="spellEnd"/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 xml:space="preserve"> platform for students to practice. </w:t>
      </w:r>
    </w:p>
    <w:p w14:paraId="14A467CF" w14:textId="77777777" w:rsidR="00E25CEA" w:rsidRDefault="00E25CEA" w:rsidP="00F90066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70818A4C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0017D0E6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2CB5C73F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54A97E80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0566C7F9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53125C45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026AA17B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4FC19A10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34A38450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5D36F2D6" w14:textId="17294483" w:rsidR="00F90066" w:rsidRPr="00C3451D" w:rsidRDefault="00F90066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  <w:r w:rsidRPr="00C3451D">
        <w:rPr>
          <w:rFonts w:ascii="inherit" w:hAnsi="inherit" w:cs="Calibri"/>
          <w:b/>
          <w:bCs/>
          <w:color w:val="201F1E"/>
          <w:bdr w:val="none" w:sz="0" w:space="0" w:color="auto" w:frame="1"/>
        </w:rPr>
        <w:lastRenderedPageBreak/>
        <w:t xml:space="preserve">BUS102 Quiz 1 </w:t>
      </w:r>
    </w:p>
    <w:p w14:paraId="16E88E10" w14:textId="200EF0EF" w:rsidR="00F90066" w:rsidRDefault="00F90066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05"/>
        <w:gridCol w:w="1558"/>
        <w:gridCol w:w="1558"/>
        <w:gridCol w:w="1558"/>
        <w:gridCol w:w="1559"/>
        <w:gridCol w:w="4624"/>
      </w:tblGrid>
      <w:tr w:rsidR="00236F9D" w14:paraId="5D5B1C5D" w14:textId="77777777" w:rsidTr="00223CEC">
        <w:tc>
          <w:tcPr>
            <w:tcW w:w="1705" w:type="dxa"/>
            <w:vAlign w:val="center"/>
          </w:tcPr>
          <w:p w14:paraId="4AE96960" w14:textId="287F5E78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Course and Quiz</w:t>
            </w:r>
          </w:p>
        </w:tc>
        <w:tc>
          <w:tcPr>
            <w:tcW w:w="1558" w:type="dxa"/>
            <w:vAlign w:val="center"/>
          </w:tcPr>
          <w:p w14:paraId="777C5DAA" w14:textId="3957D811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Day</w:t>
            </w:r>
          </w:p>
        </w:tc>
        <w:tc>
          <w:tcPr>
            <w:tcW w:w="1558" w:type="dxa"/>
            <w:vAlign w:val="center"/>
          </w:tcPr>
          <w:p w14:paraId="79224222" w14:textId="7A08E009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Date</w:t>
            </w:r>
          </w:p>
        </w:tc>
        <w:tc>
          <w:tcPr>
            <w:tcW w:w="1558" w:type="dxa"/>
            <w:vAlign w:val="center"/>
          </w:tcPr>
          <w:p w14:paraId="4187ADA2" w14:textId="77777777" w:rsidR="00236F9D" w:rsidRDefault="00236F9D" w:rsidP="00236F9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Session 1</w:t>
            </w:r>
          </w:p>
          <w:p w14:paraId="32500A76" w14:textId="0D1CFD24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Morning Time</w:t>
            </w:r>
          </w:p>
        </w:tc>
        <w:tc>
          <w:tcPr>
            <w:tcW w:w="1559" w:type="dxa"/>
          </w:tcPr>
          <w:p w14:paraId="2C280706" w14:textId="77777777" w:rsidR="00236F9D" w:rsidRDefault="00236F9D" w:rsidP="00236F9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Session 2</w:t>
            </w:r>
          </w:p>
          <w:p w14:paraId="43AE314D" w14:textId="16A24CD2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Evening Time</w:t>
            </w:r>
          </w:p>
        </w:tc>
        <w:tc>
          <w:tcPr>
            <w:tcW w:w="4624" w:type="dxa"/>
            <w:vAlign w:val="center"/>
          </w:tcPr>
          <w:p w14:paraId="0CA6280C" w14:textId="6B69CD62" w:rsidR="00236F9D" w:rsidRDefault="00236F9D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Included Topics</w:t>
            </w:r>
          </w:p>
        </w:tc>
      </w:tr>
      <w:tr w:rsidR="007209B0" w14:paraId="2199F0E5" w14:textId="77777777" w:rsidTr="00223CEC">
        <w:tc>
          <w:tcPr>
            <w:tcW w:w="1705" w:type="dxa"/>
            <w:vAlign w:val="center"/>
          </w:tcPr>
          <w:p w14:paraId="0B5C0AFB" w14:textId="539DAA51" w:rsidR="007209B0" w:rsidRDefault="007209B0" w:rsidP="007209B0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BUS102 Quiz 1</w:t>
            </w:r>
            <w:r w:rsidR="007257EF"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 makeup</w:t>
            </w:r>
          </w:p>
        </w:tc>
        <w:tc>
          <w:tcPr>
            <w:tcW w:w="1558" w:type="dxa"/>
            <w:vAlign w:val="center"/>
          </w:tcPr>
          <w:p w14:paraId="651E07F0" w14:textId="27C3F796" w:rsidR="007209B0" w:rsidRDefault="00F5184D" w:rsidP="007209B0">
            <w:r w:rsidRPr="00F5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558" w:type="dxa"/>
            <w:vAlign w:val="center"/>
          </w:tcPr>
          <w:p w14:paraId="086F4A04" w14:textId="71C88582" w:rsidR="007209B0" w:rsidRDefault="007209B0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</w:t>
            </w:r>
            <w:r w:rsidR="007257EF">
              <w:rPr>
                <w:b/>
                <w:bCs/>
                <w:color w:val="000000"/>
                <w:bdr w:val="none" w:sz="0" w:space="0" w:color="auto" w:frame="1"/>
              </w:rPr>
              <w:t>7</w:t>
            </w:r>
            <w:r>
              <w:rPr>
                <w:b/>
                <w:bCs/>
                <w:color w:val="000000"/>
                <w:bdr w:val="none" w:sz="0" w:space="0" w:color="auto" w:frame="1"/>
                <w:vertAlign w:val="superscript"/>
              </w:rPr>
              <w:t>st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  <w:r>
              <w:rPr>
                <w:rFonts w:ascii="inherit" w:hAnsi="inherit" w:cs="Calibri"/>
                <w:b/>
                <w:bCs/>
                <w:color w:val="000000"/>
                <w:bdr w:val="none" w:sz="0" w:space="0" w:color="auto" w:frame="1"/>
              </w:rPr>
              <w:t> </w:t>
            </w:r>
            <w:r w:rsidR="00F5184D">
              <w:rPr>
                <w:b/>
                <w:bCs/>
                <w:color w:val="000000"/>
                <w:bdr w:val="none" w:sz="0" w:space="0" w:color="auto" w:frame="1"/>
              </w:rPr>
              <w:t>October</w:t>
            </w:r>
            <w:r>
              <w:rPr>
                <w:rFonts w:ascii="inherit" w:hAnsi="inherit" w:cs="Calibri"/>
                <w:b/>
                <w:bCs/>
                <w:color w:val="000000"/>
                <w:bdr w:val="none" w:sz="0" w:space="0" w:color="auto" w:frame="1"/>
              </w:rPr>
              <w:t xml:space="preserve"> 2022</w:t>
            </w:r>
          </w:p>
          <w:p w14:paraId="4C236A56" w14:textId="30774376" w:rsidR="007209B0" w:rsidRDefault="007209B0" w:rsidP="007209B0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1558" w:type="dxa"/>
            <w:vAlign w:val="center"/>
          </w:tcPr>
          <w:p w14:paraId="6A63CEB2" w14:textId="77777777" w:rsidR="007209B0" w:rsidRDefault="007209B0" w:rsidP="007209B0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AM – 11:00 AM</w:t>
            </w:r>
          </w:p>
          <w:p w14:paraId="05B35184" w14:textId="11FD71C9" w:rsidR="007209B0" w:rsidRDefault="007209B0" w:rsidP="007209B0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1559" w:type="dxa"/>
            <w:vAlign w:val="center"/>
          </w:tcPr>
          <w:p w14:paraId="4302EDCF" w14:textId="77777777" w:rsidR="007209B0" w:rsidRDefault="007209B0" w:rsidP="007209B0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PM – 11:00 PM</w:t>
            </w:r>
          </w:p>
          <w:p w14:paraId="4B4AFA7C" w14:textId="6269E41B" w:rsidR="007209B0" w:rsidRDefault="007209B0" w:rsidP="007209B0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4624" w:type="dxa"/>
            <w:vAlign w:val="bottom"/>
          </w:tcPr>
          <w:p w14:paraId="1360CBB5" w14:textId="466CD3F4" w:rsidR="007209B0" w:rsidRDefault="007209B0" w:rsidP="007209B0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Chapters </w:t>
            </w:r>
            <w:r w:rsidR="00E65B46">
              <w:rPr>
                <w:color w:val="000000"/>
                <w:sz w:val="27"/>
                <w:szCs w:val="27"/>
              </w:rPr>
              <w:t>1,2,3, and 4</w:t>
            </w:r>
          </w:p>
          <w:p w14:paraId="0373A7D0" w14:textId="45B977FB" w:rsidR="007209B0" w:rsidRDefault="007209B0" w:rsidP="007209B0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</w:rPr>
              <w:t>(</w:t>
            </w:r>
            <w:r w:rsidR="00D86F20"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</w:rPr>
              <w:t>W</w:t>
            </w:r>
            <w:r w:rsidR="00D86F20">
              <w:rPr>
                <w:color w:val="000000"/>
                <w:sz w:val="27"/>
                <w:szCs w:val="27"/>
              </w:rPr>
              <w:t xml:space="preserve">hat </w:t>
            </w:r>
            <w:r w:rsidR="00C80C45">
              <w:rPr>
                <w:color w:val="000000"/>
                <w:sz w:val="27"/>
                <w:szCs w:val="27"/>
              </w:rPr>
              <w:t>is</w:t>
            </w:r>
            <w:r w:rsidR="00D86F20">
              <w:rPr>
                <w:color w:val="000000"/>
                <w:sz w:val="27"/>
                <w:szCs w:val="27"/>
              </w:rPr>
              <w:t xml:space="preserve"> Statistics</w:t>
            </w:r>
            <w:r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</w:rPr>
              <w:t>,</w:t>
            </w:r>
          </w:p>
          <w:p w14:paraId="06F98DDD" w14:textId="2E92F9E5" w:rsidR="007209B0" w:rsidRDefault="00D86F20" w:rsidP="007209B0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color w:val="000000"/>
                <w:sz w:val="27"/>
                <w:szCs w:val="27"/>
              </w:rPr>
              <w:t>Describing Data : Frequency</w:t>
            </w:r>
            <w:r w:rsidR="00801932">
              <w:rPr>
                <w:color w:val="000000"/>
                <w:sz w:val="27"/>
                <w:szCs w:val="27"/>
              </w:rPr>
              <w:t xml:space="preserve"> </w:t>
            </w:r>
            <w:r w:rsidR="00801932">
              <w:rPr>
                <w:rFonts w:ascii="Calibri" w:hAnsi="Calibri" w:cs="Calibri"/>
                <w:color w:val="201F1E"/>
                <w:shd w:val="clear" w:color="auto" w:fill="FFFFFF"/>
              </w:rPr>
              <w:t>– Graphs</w:t>
            </w:r>
            <w:r>
              <w:rPr>
                <w:color w:val="000000"/>
                <w:sz w:val="27"/>
                <w:szCs w:val="27"/>
              </w:rPr>
              <w:t xml:space="preserve">, Describing Data: Numerical Measures </w:t>
            </w:r>
            <w:r w:rsidR="007209B0"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</w:rPr>
              <w:t>and</w:t>
            </w:r>
          </w:p>
          <w:p w14:paraId="16785678" w14:textId="297768DC" w:rsidR="007209B0" w:rsidRDefault="00D86F20" w:rsidP="007209B0">
            <w:r>
              <w:rPr>
                <w:color w:val="000000"/>
                <w:sz w:val="27"/>
                <w:szCs w:val="27"/>
              </w:rPr>
              <w:t>Describing Data: Displaying and Exploring Data</w:t>
            </w:r>
            <w:r w:rsidR="007209B0"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)</w:t>
            </w:r>
          </w:p>
        </w:tc>
      </w:tr>
      <w:tr w:rsidR="007257EF" w14:paraId="488A0627" w14:textId="77777777" w:rsidTr="00223CEC">
        <w:tc>
          <w:tcPr>
            <w:tcW w:w="1705" w:type="dxa"/>
            <w:vAlign w:val="center"/>
          </w:tcPr>
          <w:p w14:paraId="34735568" w14:textId="4274ECB9" w:rsidR="007257EF" w:rsidRDefault="007257EF" w:rsidP="007257EF">
            <w:pP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BUS102 Quiz 1</w:t>
            </w:r>
          </w:p>
        </w:tc>
        <w:tc>
          <w:tcPr>
            <w:tcW w:w="1558" w:type="dxa"/>
            <w:vAlign w:val="center"/>
          </w:tcPr>
          <w:p w14:paraId="47A04EF9" w14:textId="61F5C033" w:rsidR="007257EF" w:rsidRDefault="00F5184D" w:rsidP="007257EF">
            <w:pP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Saturday</w:t>
            </w:r>
          </w:p>
        </w:tc>
        <w:tc>
          <w:tcPr>
            <w:tcW w:w="1558" w:type="dxa"/>
            <w:vAlign w:val="center"/>
          </w:tcPr>
          <w:p w14:paraId="11B01C28" w14:textId="64B91F1A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29</w:t>
            </w:r>
            <w:r>
              <w:rPr>
                <w:b/>
                <w:bCs/>
                <w:color w:val="000000"/>
                <w:bdr w:val="none" w:sz="0" w:space="0" w:color="auto" w:frame="1"/>
                <w:vertAlign w:val="superscript"/>
              </w:rPr>
              <w:t>st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  <w:r>
              <w:rPr>
                <w:rFonts w:ascii="inherit" w:hAnsi="inherit" w:cs="Calibri"/>
                <w:b/>
                <w:bCs/>
                <w:color w:val="000000"/>
                <w:bdr w:val="none" w:sz="0" w:space="0" w:color="auto" w:frame="1"/>
              </w:rPr>
              <w:t> </w:t>
            </w:r>
            <w:r w:rsidR="00F5184D">
              <w:rPr>
                <w:b/>
                <w:bCs/>
                <w:color w:val="000000"/>
                <w:bdr w:val="none" w:sz="0" w:space="0" w:color="auto" w:frame="1"/>
              </w:rPr>
              <w:t>October</w:t>
            </w:r>
            <w:r>
              <w:rPr>
                <w:rFonts w:ascii="inherit" w:hAnsi="inherit" w:cs="Calibri"/>
                <w:b/>
                <w:bCs/>
                <w:color w:val="000000"/>
                <w:bdr w:val="none" w:sz="0" w:space="0" w:color="auto" w:frame="1"/>
              </w:rPr>
              <w:t xml:space="preserve"> 2022</w:t>
            </w:r>
          </w:p>
          <w:p w14:paraId="6C027847" w14:textId="2C34E6B3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1558" w:type="dxa"/>
            <w:vAlign w:val="center"/>
          </w:tcPr>
          <w:p w14:paraId="04833567" w14:textId="77777777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AM – 11:00 AM</w:t>
            </w:r>
          </w:p>
          <w:p w14:paraId="35CD231F" w14:textId="38A451C3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inherit" w:hAnsi="inherit" w:cs="Calibri"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1559" w:type="dxa"/>
            <w:vAlign w:val="center"/>
          </w:tcPr>
          <w:p w14:paraId="12E1792A" w14:textId="77777777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PM – 11:00 PM</w:t>
            </w:r>
          </w:p>
          <w:p w14:paraId="19C92253" w14:textId="6EF1F322" w:rsidR="007257EF" w:rsidRDefault="007257EF" w:rsidP="007257EF">
            <w:pPr>
              <w:pStyle w:val="xmsonormal"/>
              <w:spacing w:before="0" w:beforeAutospacing="0" w:after="0" w:afterAutospacing="0"/>
              <w:jc w:val="center"/>
              <w:rPr>
                <w:rFonts w:ascii="inherit" w:hAnsi="inherit" w:cs="Calibri"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4624" w:type="dxa"/>
            <w:vAlign w:val="bottom"/>
          </w:tcPr>
          <w:p w14:paraId="53094601" w14:textId="77777777" w:rsidR="007257EF" w:rsidRDefault="007257EF" w:rsidP="007257EF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Chapters </w:t>
            </w:r>
            <w:r>
              <w:rPr>
                <w:color w:val="000000"/>
                <w:sz w:val="27"/>
                <w:szCs w:val="27"/>
              </w:rPr>
              <w:t>1,2,3, and 4</w:t>
            </w:r>
          </w:p>
          <w:p w14:paraId="25CF6882" w14:textId="77777777" w:rsidR="007257EF" w:rsidRDefault="007257EF" w:rsidP="007257EF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</w:rPr>
              <w:t>(W</w:t>
            </w:r>
            <w:r>
              <w:rPr>
                <w:color w:val="000000"/>
                <w:sz w:val="27"/>
                <w:szCs w:val="27"/>
              </w:rPr>
              <w:t>hat is Statistics</w:t>
            </w:r>
            <w:r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</w:rPr>
              <w:t>,</w:t>
            </w:r>
          </w:p>
          <w:p w14:paraId="20E91C65" w14:textId="77777777" w:rsidR="007257EF" w:rsidRDefault="007257EF" w:rsidP="007257EF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color w:val="000000"/>
                <w:sz w:val="27"/>
                <w:szCs w:val="27"/>
              </w:rPr>
              <w:t xml:space="preserve">Describing Data : Frequency </w:t>
            </w:r>
            <w:r>
              <w:rPr>
                <w:rFonts w:ascii="Calibri" w:hAnsi="Calibri" w:cs="Calibri"/>
                <w:color w:val="201F1E"/>
                <w:shd w:val="clear" w:color="auto" w:fill="FFFFFF"/>
              </w:rPr>
              <w:t>– Graphs</w:t>
            </w:r>
            <w:r>
              <w:rPr>
                <w:color w:val="000000"/>
                <w:sz w:val="27"/>
                <w:szCs w:val="27"/>
              </w:rPr>
              <w:t xml:space="preserve">, Describing Data: Numerical Measures </w:t>
            </w:r>
            <w:r>
              <w:rPr>
                <w:rFonts w:ascii="Calibri" w:hAnsi="Calibri" w:cs="Calibri"/>
                <w:b/>
                <w:bCs/>
                <w:color w:val="201F1E"/>
                <w:bdr w:val="none" w:sz="0" w:space="0" w:color="auto" w:frame="1"/>
              </w:rPr>
              <w:t>and</w:t>
            </w:r>
          </w:p>
          <w:p w14:paraId="54367742" w14:textId="29F30803" w:rsidR="007257EF" w:rsidRDefault="007257EF" w:rsidP="007257EF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color w:val="000000"/>
                <w:sz w:val="27"/>
                <w:szCs w:val="27"/>
              </w:rPr>
              <w:t>Describing Data: Displaying and Exploring Data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)</w:t>
            </w:r>
          </w:p>
        </w:tc>
      </w:tr>
    </w:tbl>
    <w:p w14:paraId="371F542E" w14:textId="2BABCC4A" w:rsidR="00C3451D" w:rsidRDefault="00C3451D"/>
    <w:p w14:paraId="05305EA6" w14:textId="570CE477" w:rsidR="00F90066" w:rsidRDefault="00E25CEA" w:rsidP="00C871CC"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>Demo Quiz will be available</w:t>
      </w:r>
      <w:proofErr w:type="gramStart"/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>  shortly</w:t>
      </w:r>
      <w:proofErr w:type="gramEnd"/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 xml:space="preserve"> on </w:t>
      </w:r>
      <w:proofErr w:type="spellStart"/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>McConnect</w:t>
      </w:r>
      <w:proofErr w:type="spellEnd"/>
      <w:r w:rsidRPr="00E25CEA">
        <w:rPr>
          <w:rFonts w:ascii="inherit" w:hAnsi="inherit" w:cs="Calibri"/>
          <w:b/>
          <w:bCs/>
          <w:color w:val="201F1E"/>
          <w:bdr w:val="none" w:sz="0" w:space="0" w:color="auto" w:frame="1"/>
        </w:rPr>
        <w:t xml:space="preserve"> platform for students to practice.</w:t>
      </w:r>
      <w:r>
        <w:rPr>
          <w:rFonts w:ascii="Calibri" w:hAnsi="Calibri" w:cs="Calibri"/>
          <w:color w:val="201F1E"/>
          <w:shd w:val="clear" w:color="auto" w:fill="FFFFFF"/>
        </w:rPr>
        <w:t> </w:t>
      </w:r>
      <w:bookmarkStart w:id="0" w:name="_GoBack"/>
      <w:bookmarkEnd w:id="0"/>
    </w:p>
    <w:sectPr w:rsidR="00F90066" w:rsidSect="00C345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35"/>
    <w:rsid w:val="0008436A"/>
    <w:rsid w:val="0013578F"/>
    <w:rsid w:val="00223CEC"/>
    <w:rsid w:val="00236F9D"/>
    <w:rsid w:val="0056599B"/>
    <w:rsid w:val="00631D51"/>
    <w:rsid w:val="007011A7"/>
    <w:rsid w:val="007209B0"/>
    <w:rsid w:val="007257EF"/>
    <w:rsid w:val="00801932"/>
    <w:rsid w:val="008C4118"/>
    <w:rsid w:val="00A76F71"/>
    <w:rsid w:val="00AC6071"/>
    <w:rsid w:val="00AF46C4"/>
    <w:rsid w:val="00C3451D"/>
    <w:rsid w:val="00C758B9"/>
    <w:rsid w:val="00C80C45"/>
    <w:rsid w:val="00C871CC"/>
    <w:rsid w:val="00CB154C"/>
    <w:rsid w:val="00D13535"/>
    <w:rsid w:val="00D86F20"/>
    <w:rsid w:val="00E25CEA"/>
    <w:rsid w:val="00E65B46"/>
    <w:rsid w:val="00ED7FD1"/>
    <w:rsid w:val="00F5184D"/>
    <w:rsid w:val="00F90066"/>
    <w:rsid w:val="00F95523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77B89"/>
  <w15:chartTrackingRefBased/>
  <w15:docId w15:val="{89E22D87-141F-4E21-A141-6E75DE4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msonormal">
    <w:name w:val="x_xxxxmsonormal"/>
    <w:basedOn w:val="Normal"/>
    <w:rsid w:val="002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الرعاية الصحية الاساسية- تماضر محمد</cp:lastModifiedBy>
  <cp:revision>30</cp:revision>
  <dcterms:created xsi:type="dcterms:W3CDTF">2022-08-16T07:04:00Z</dcterms:created>
  <dcterms:modified xsi:type="dcterms:W3CDTF">2022-10-23T08:38:00Z</dcterms:modified>
</cp:coreProperties>
</file>